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ED" w:rsidRPr="00DA097A" w:rsidRDefault="00DB36ED" w:rsidP="008B1191">
      <w:pPr>
        <w:jc w:val="center"/>
      </w:pPr>
    </w:p>
    <w:p w:rsidR="00DB36ED" w:rsidRPr="00DA097A" w:rsidRDefault="00DB36ED" w:rsidP="008B1191">
      <w:pPr>
        <w:jc w:val="center"/>
      </w:pPr>
      <w:r w:rsidRPr="00DA097A">
        <w:t>СОВЕТ МУНИЦИПАЛЬНОГО ОБРАЗОВАНИЯ «КОЧКОВАТСКИЙ СЕЛЬСОВЕТ» ХАРАБАЛИНСКОГО РАЙОНА АСТРАХАНСКОЙ ОБЛАСТИ</w:t>
      </w:r>
    </w:p>
    <w:p w:rsidR="00DB36ED" w:rsidRPr="00DA097A" w:rsidRDefault="00DB36ED" w:rsidP="008B1191">
      <w:pPr>
        <w:jc w:val="center"/>
      </w:pPr>
    </w:p>
    <w:p w:rsidR="00DB36ED" w:rsidRPr="00DA097A" w:rsidRDefault="00DB36ED" w:rsidP="008B1191">
      <w:pPr>
        <w:jc w:val="center"/>
      </w:pPr>
      <w:r w:rsidRPr="00DA097A">
        <w:t>РЕШЕНИЕ</w:t>
      </w:r>
    </w:p>
    <w:p w:rsidR="00DB36ED" w:rsidRPr="00DA097A" w:rsidRDefault="00DB36ED" w:rsidP="00895ABB"/>
    <w:p w:rsidR="00DB36ED" w:rsidRPr="00AA7F9D" w:rsidRDefault="00DB36ED" w:rsidP="006432E1">
      <w:pPr>
        <w:ind w:right="-1"/>
        <w:jc w:val="both"/>
      </w:pPr>
      <w:r w:rsidRPr="00AA7F9D">
        <w:t xml:space="preserve">30.06.2016                                                                                                                                №65                                                            </w:t>
      </w:r>
    </w:p>
    <w:p w:rsidR="00DB36ED" w:rsidRPr="00DA097A" w:rsidRDefault="00DB36ED" w:rsidP="006432E1">
      <w:pPr>
        <w:ind w:right="-1"/>
        <w:jc w:val="both"/>
      </w:pPr>
      <w:r w:rsidRPr="00DA097A">
        <w:tab/>
      </w:r>
      <w:r w:rsidRPr="00DA097A">
        <w:tab/>
      </w:r>
      <w:r w:rsidRPr="00DA097A">
        <w:tab/>
      </w:r>
      <w:r w:rsidRPr="00DA097A">
        <w:tab/>
      </w:r>
      <w:r w:rsidRPr="00DA097A">
        <w:tab/>
      </w:r>
    </w:p>
    <w:p w:rsidR="00DB36ED" w:rsidRPr="00DA097A" w:rsidRDefault="00DB36ED" w:rsidP="00DA097A">
      <w:pPr>
        <w:pStyle w:val="Heading1"/>
        <w:ind w:right="-1"/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 Совета</w:t>
      </w:r>
      <w:r w:rsidRPr="00DA097A">
        <w:rPr>
          <w:sz w:val="24"/>
          <w:szCs w:val="24"/>
        </w:rPr>
        <w:t xml:space="preserve"> муниципального образования "Кочковатский сельсовет"</w:t>
      </w:r>
      <w:r>
        <w:rPr>
          <w:sz w:val="24"/>
          <w:szCs w:val="24"/>
        </w:rPr>
        <w:t xml:space="preserve"> от 19.11.2015 №43</w:t>
      </w:r>
    </w:p>
    <w:p w:rsidR="00DB36ED" w:rsidRPr="00DA097A" w:rsidRDefault="00DB36ED" w:rsidP="006432E1"/>
    <w:p w:rsidR="00DB36ED" w:rsidRDefault="00DB36ED" w:rsidP="00DA0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97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целях приведения в соответствие с действующим законодательством</w:t>
      </w:r>
      <w:r w:rsidRPr="00DA097A">
        <w:rPr>
          <w:rFonts w:ascii="Times New Roman" w:hAnsi="Times New Roman" w:cs="Times New Roman"/>
          <w:sz w:val="24"/>
          <w:szCs w:val="24"/>
        </w:rPr>
        <w:t xml:space="preserve"> Совет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Кочковатский сельсовет</w:t>
      </w:r>
      <w:r w:rsidRPr="00DA097A">
        <w:rPr>
          <w:rFonts w:ascii="Times New Roman" w:hAnsi="Times New Roman" w:cs="Times New Roman"/>
          <w:sz w:val="24"/>
          <w:szCs w:val="24"/>
        </w:rPr>
        <w:t>" решил:</w:t>
      </w:r>
    </w:p>
    <w:p w:rsidR="00DB36ED" w:rsidRPr="00DA097A" w:rsidRDefault="00DB36ED" w:rsidP="00DA0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36ED" w:rsidRDefault="00DB36ED" w:rsidP="00970D27">
      <w:pPr>
        <w:ind w:firstLine="709"/>
        <w:jc w:val="both"/>
      </w:pPr>
      <w:r w:rsidRPr="00970D27">
        <w:t>1. Внести в решение Совета муниципального образования "Кочковатский сельсовет" от 19.11.2015 №43 «Об утверждении Положения о приватизации муниципального имущества муниципального образования «Кочковатский сельсовет»</w:t>
      </w:r>
      <w:r>
        <w:t xml:space="preserve"> (далее – Положение о приватизации)</w:t>
      </w:r>
      <w:r w:rsidRPr="00970D27">
        <w:t xml:space="preserve"> </w:t>
      </w:r>
      <w:r>
        <w:t>следующие изменения:</w:t>
      </w:r>
    </w:p>
    <w:p w:rsidR="00DB36ED" w:rsidRDefault="00DB36ED" w:rsidP="00527420">
      <w:pPr>
        <w:ind w:firstLine="709"/>
        <w:jc w:val="both"/>
      </w:pPr>
      <w:r>
        <w:t>1.1. в пункте 3.2. Положения о приватизации подпункт 5 исключить;</w:t>
      </w:r>
    </w:p>
    <w:p w:rsidR="00DB36ED" w:rsidRDefault="00DB36ED" w:rsidP="00527420">
      <w:pPr>
        <w:ind w:firstLine="709"/>
        <w:jc w:val="both"/>
      </w:pPr>
      <w:r>
        <w:t>1.2. подпункт 9 пункта 4.3 Положения о приватизации изложить в следующей редакции:</w:t>
      </w:r>
    </w:p>
    <w:p w:rsidR="00DB36ED" w:rsidRDefault="00DB36ED" w:rsidP="005274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7420">
        <w:rPr>
          <w:rFonts w:ascii="Times New Roman" w:hAnsi="Times New Roman" w:cs="Times New Roman"/>
          <w:sz w:val="24"/>
          <w:szCs w:val="24"/>
        </w:rPr>
        <w:t xml:space="preserve">«9) </w:t>
      </w:r>
      <w:r w:rsidRPr="00527420">
        <w:rPr>
          <w:rFonts w:ascii="Times New Roman" w:hAnsi="Times New Roman" w:cs="Times New Roman"/>
          <w:sz w:val="24"/>
          <w:szCs w:val="24"/>
          <w:lang w:eastAsia="ru-RU"/>
        </w:rPr>
        <w:t>исчерпывающий перечень представляемых участниками торгов документ</w:t>
      </w:r>
      <w:r>
        <w:rPr>
          <w:rFonts w:ascii="Times New Roman" w:hAnsi="Times New Roman" w:cs="Times New Roman"/>
          <w:sz w:val="24"/>
          <w:szCs w:val="24"/>
          <w:lang w:eastAsia="ru-RU"/>
        </w:rPr>
        <w:t>ов и требования к их оформлению»;</w:t>
      </w:r>
    </w:p>
    <w:p w:rsidR="00DB36ED" w:rsidRPr="00527420" w:rsidRDefault="00DB36ED" w:rsidP="005274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 пункт 6.2.5 </w:t>
      </w:r>
      <w:r w:rsidRPr="002406A2">
        <w:rPr>
          <w:rFonts w:ascii="Times New Roman" w:hAnsi="Times New Roman" w:cs="Times New Roman"/>
          <w:sz w:val="24"/>
          <w:szCs w:val="24"/>
        </w:rPr>
        <w:t>Положения о приватизации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6A2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B36ED" w:rsidRPr="002406A2" w:rsidRDefault="00DB36ED" w:rsidP="002406A2">
      <w:pPr>
        <w:autoSpaceDE w:val="0"/>
        <w:autoSpaceDN w:val="0"/>
        <w:adjustRightInd w:val="0"/>
        <w:ind w:firstLine="540"/>
        <w:jc w:val="both"/>
      </w:pPr>
      <w:r>
        <w:t xml:space="preserve">«6.2.5. </w:t>
      </w:r>
      <w:r w:rsidRPr="002406A2">
        <w:t>Для участия в продаже посредством публичного предложения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DB36ED" w:rsidRPr="002406A2" w:rsidRDefault="00DB36ED" w:rsidP="002406A2">
      <w:pPr>
        <w:autoSpaceDE w:val="0"/>
        <w:autoSpaceDN w:val="0"/>
        <w:adjustRightInd w:val="0"/>
        <w:ind w:firstLine="540"/>
        <w:jc w:val="both"/>
      </w:pPr>
      <w:r w:rsidRPr="002406A2">
        <w:t>Документом, подтверждающим поступление задатка на счет, указанный в информационном сообщении, является выписка с этого счета.";</w:t>
      </w:r>
    </w:p>
    <w:p w:rsidR="00DB36ED" w:rsidRDefault="00DB36ED" w:rsidP="00970D27">
      <w:pPr>
        <w:ind w:firstLine="709"/>
        <w:jc w:val="both"/>
      </w:pPr>
      <w:r>
        <w:t xml:space="preserve">1.4. пункт 6.2.13 </w:t>
      </w:r>
      <w:r w:rsidRPr="002406A2">
        <w:t>Положения о приватизации</w:t>
      </w:r>
      <w:r>
        <w:t xml:space="preserve"> </w:t>
      </w:r>
      <w:r w:rsidRPr="002406A2">
        <w:t>изложить в следующей редакции:</w:t>
      </w:r>
    </w:p>
    <w:p w:rsidR="00DB36ED" w:rsidRPr="00667E90" w:rsidRDefault="00DB36ED" w:rsidP="0066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t>«</w:t>
      </w:r>
      <w:r w:rsidRPr="00667E90">
        <w:rPr>
          <w:rFonts w:ascii="Times New Roman" w:hAnsi="Times New Roman" w:cs="Times New Roman"/>
          <w:sz w:val="24"/>
          <w:szCs w:val="24"/>
        </w:rPr>
        <w:t>6.2.13.</w:t>
      </w:r>
      <w:r>
        <w:t xml:space="preserve"> </w:t>
      </w:r>
      <w:r w:rsidRPr="00667E90">
        <w:rPr>
          <w:rFonts w:ascii="Times New Roman" w:hAnsi="Times New Roman" w:cs="Times New Roman"/>
          <w:sz w:val="24"/>
          <w:szCs w:val="24"/>
          <w:lang w:eastAsia="ru-RU"/>
        </w:rPr>
        <w:t>Не позднее чем через пять рабочих дней с даты проведения продажи посредством публичного предложения с победителем закл</w:t>
      </w:r>
      <w:r>
        <w:rPr>
          <w:rFonts w:ascii="Times New Roman" w:hAnsi="Times New Roman" w:cs="Times New Roman"/>
          <w:sz w:val="24"/>
          <w:szCs w:val="24"/>
          <w:lang w:eastAsia="ru-RU"/>
        </w:rPr>
        <w:t>ючается договор купли-продажи."</w:t>
      </w:r>
    </w:p>
    <w:p w:rsidR="00DB36ED" w:rsidRDefault="00DB36ED" w:rsidP="00970D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A097A">
        <w:rPr>
          <w:rFonts w:ascii="Times New Roman" w:hAnsi="Times New Roman" w:cs="Times New Roman"/>
          <w:sz w:val="24"/>
          <w:szCs w:val="24"/>
        </w:rPr>
        <w:t>Обнародовать настоящее решение 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 «Кочковатский сельсовет» (об обнародовании нормативных правовых актов), утвержденным решением Совета МО «Кочковатский сельсовет» от 28.07.2011 № 64.</w:t>
      </w:r>
    </w:p>
    <w:p w:rsidR="00DB36ED" w:rsidRPr="00DA097A" w:rsidRDefault="00DB36ED" w:rsidP="00970D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 силу со дня его обнародования.</w:t>
      </w:r>
    </w:p>
    <w:p w:rsidR="00DB36ED" w:rsidRPr="00AA7F9D" w:rsidRDefault="00DB36ED" w:rsidP="006432E1">
      <w:pPr>
        <w:autoSpaceDE w:val="0"/>
        <w:autoSpaceDN w:val="0"/>
        <w:adjustRightInd w:val="0"/>
        <w:ind w:firstLine="709"/>
        <w:jc w:val="both"/>
        <w:outlineLvl w:val="0"/>
      </w:pPr>
    </w:p>
    <w:p w:rsidR="00DB36ED" w:rsidRPr="00DA097A" w:rsidRDefault="00DB36ED" w:rsidP="006432E1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</w:rPr>
      </w:pPr>
    </w:p>
    <w:p w:rsidR="00DB36ED" w:rsidRPr="00DA097A" w:rsidRDefault="00DB36ED" w:rsidP="006432E1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</w:rPr>
      </w:pPr>
    </w:p>
    <w:p w:rsidR="00DB36ED" w:rsidRPr="00DA097A" w:rsidRDefault="00DB36ED" w:rsidP="006432E1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</w:rPr>
      </w:pPr>
    </w:p>
    <w:p w:rsidR="00DB36ED" w:rsidRPr="00DA097A" w:rsidRDefault="00DB36ED" w:rsidP="006432E1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</w:rPr>
      </w:pPr>
    </w:p>
    <w:p w:rsidR="00DB36ED" w:rsidRPr="00DA097A" w:rsidRDefault="00DB36ED" w:rsidP="00AC21E3">
      <w:r w:rsidRPr="00DA097A">
        <w:t xml:space="preserve">Председатель Совета </w:t>
      </w:r>
    </w:p>
    <w:p w:rsidR="00DB36ED" w:rsidRPr="00DA097A" w:rsidRDefault="00DB36ED" w:rsidP="00AC21E3">
      <w:pPr>
        <w:rPr>
          <w:i/>
          <w:iCs/>
        </w:rPr>
      </w:pPr>
      <w:r w:rsidRPr="00DA097A">
        <w:t>муниципального образования</w:t>
      </w:r>
      <w:r w:rsidRPr="00DA097A">
        <w:rPr>
          <w:i/>
          <w:iCs/>
        </w:rPr>
        <w:t xml:space="preserve"> </w:t>
      </w:r>
    </w:p>
    <w:p w:rsidR="00DB36ED" w:rsidRDefault="00DB36ED" w:rsidP="00AC21E3">
      <w:r w:rsidRPr="00DA097A">
        <w:rPr>
          <w:i/>
          <w:iCs/>
        </w:rPr>
        <w:t>«</w:t>
      </w:r>
      <w:r w:rsidRPr="00DA097A">
        <w:t>Кочковатский сельсовет</w:t>
      </w:r>
      <w:r w:rsidRPr="00DA097A">
        <w:rPr>
          <w:i/>
          <w:iCs/>
        </w:rPr>
        <w:t xml:space="preserve">»                                                       </w:t>
      </w:r>
      <w:r w:rsidRPr="00DA097A">
        <w:t>К.С. Бурамбаев</w:t>
      </w:r>
    </w:p>
    <w:p w:rsidR="00DB36ED" w:rsidRDefault="00DB36ED" w:rsidP="00AC21E3"/>
    <w:p w:rsidR="00DB36ED" w:rsidRPr="00DA097A" w:rsidRDefault="00DB36ED" w:rsidP="00AC21E3">
      <w:r>
        <w:t xml:space="preserve">Глава </w:t>
      </w:r>
    </w:p>
    <w:p w:rsidR="00DB36ED" w:rsidRPr="00DA097A" w:rsidRDefault="00DB36ED" w:rsidP="00D568DD">
      <w:pPr>
        <w:rPr>
          <w:i/>
          <w:iCs/>
        </w:rPr>
      </w:pPr>
      <w:r w:rsidRPr="00DA097A">
        <w:t>муниципального образования</w:t>
      </w:r>
      <w:r w:rsidRPr="00DA097A">
        <w:rPr>
          <w:i/>
          <w:iCs/>
        </w:rPr>
        <w:t xml:space="preserve"> </w:t>
      </w:r>
    </w:p>
    <w:p w:rsidR="00DB36ED" w:rsidRPr="00DA097A" w:rsidRDefault="00DB36ED" w:rsidP="00667E90">
      <w:pPr>
        <w:rPr>
          <w:b/>
          <w:bCs/>
          <w:lang w:eastAsia="en-US"/>
        </w:rPr>
      </w:pPr>
      <w:r w:rsidRPr="00DA097A">
        <w:rPr>
          <w:i/>
          <w:iCs/>
        </w:rPr>
        <w:t>«</w:t>
      </w:r>
      <w:r w:rsidRPr="00DA097A">
        <w:t>Кочковатский сельсовет</w:t>
      </w:r>
      <w:r w:rsidRPr="00DA097A">
        <w:rPr>
          <w:i/>
          <w:iCs/>
        </w:rPr>
        <w:t xml:space="preserve">»                                                       </w:t>
      </w:r>
      <w:r w:rsidRPr="00DA097A">
        <w:t>К.С. Бурамбаев</w:t>
      </w:r>
    </w:p>
    <w:sectPr w:rsidR="00DB36ED" w:rsidRPr="00DA097A" w:rsidSect="0063189E">
      <w:pgSz w:w="11906" w:h="16838"/>
      <w:pgMar w:top="1134" w:right="849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6ED" w:rsidRDefault="00DB36ED" w:rsidP="006432E1">
      <w:r>
        <w:separator/>
      </w:r>
    </w:p>
  </w:endnote>
  <w:endnote w:type="continuationSeparator" w:id="0">
    <w:p w:rsidR="00DB36ED" w:rsidRDefault="00DB36ED" w:rsidP="00643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6ED" w:rsidRDefault="00DB36ED" w:rsidP="006432E1">
      <w:r>
        <w:separator/>
      </w:r>
    </w:p>
  </w:footnote>
  <w:footnote w:type="continuationSeparator" w:id="0">
    <w:p w:rsidR="00DB36ED" w:rsidRDefault="00DB36ED" w:rsidP="00643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65AD"/>
    <w:multiLevelType w:val="hybridMultilevel"/>
    <w:tmpl w:val="9736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A0D3A"/>
    <w:multiLevelType w:val="hybridMultilevel"/>
    <w:tmpl w:val="904A0A70"/>
    <w:lvl w:ilvl="0" w:tplc="1C72A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D748A"/>
    <w:multiLevelType w:val="hybridMultilevel"/>
    <w:tmpl w:val="8078EE46"/>
    <w:lvl w:ilvl="0" w:tplc="C7FE11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016337"/>
    <w:multiLevelType w:val="hybridMultilevel"/>
    <w:tmpl w:val="B5447D88"/>
    <w:lvl w:ilvl="0" w:tplc="182A78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E21"/>
    <w:rsid w:val="00006B1B"/>
    <w:rsid w:val="000308AB"/>
    <w:rsid w:val="0003529E"/>
    <w:rsid w:val="0005273E"/>
    <w:rsid w:val="00053A2C"/>
    <w:rsid w:val="00054A03"/>
    <w:rsid w:val="000646C4"/>
    <w:rsid w:val="0006624B"/>
    <w:rsid w:val="00074311"/>
    <w:rsid w:val="00074A37"/>
    <w:rsid w:val="000806F1"/>
    <w:rsid w:val="00084FAE"/>
    <w:rsid w:val="0008711C"/>
    <w:rsid w:val="00097980"/>
    <w:rsid w:val="000A7772"/>
    <w:rsid w:val="000D3B1C"/>
    <w:rsid w:val="001009F4"/>
    <w:rsid w:val="00101C45"/>
    <w:rsid w:val="0011575F"/>
    <w:rsid w:val="001216A8"/>
    <w:rsid w:val="00123D19"/>
    <w:rsid w:val="00125149"/>
    <w:rsid w:val="00126D89"/>
    <w:rsid w:val="00130FDD"/>
    <w:rsid w:val="0013262A"/>
    <w:rsid w:val="00144900"/>
    <w:rsid w:val="001458FB"/>
    <w:rsid w:val="00147A19"/>
    <w:rsid w:val="001516EB"/>
    <w:rsid w:val="0016190B"/>
    <w:rsid w:val="00177580"/>
    <w:rsid w:val="00183EC3"/>
    <w:rsid w:val="00187953"/>
    <w:rsid w:val="00197A5B"/>
    <w:rsid w:val="001A0446"/>
    <w:rsid w:val="001A7A14"/>
    <w:rsid w:val="001B2044"/>
    <w:rsid w:val="001B4D41"/>
    <w:rsid w:val="001B65D8"/>
    <w:rsid w:val="001B7C78"/>
    <w:rsid w:val="001C243B"/>
    <w:rsid w:val="001C394E"/>
    <w:rsid w:val="001C3D12"/>
    <w:rsid w:val="00205DE8"/>
    <w:rsid w:val="00211545"/>
    <w:rsid w:val="0023282A"/>
    <w:rsid w:val="002355C6"/>
    <w:rsid w:val="00236168"/>
    <w:rsid w:val="002406A2"/>
    <w:rsid w:val="00244B4F"/>
    <w:rsid w:val="0027670B"/>
    <w:rsid w:val="002839D9"/>
    <w:rsid w:val="00296C4E"/>
    <w:rsid w:val="002A05D6"/>
    <w:rsid w:val="002A0834"/>
    <w:rsid w:val="002D2EB4"/>
    <w:rsid w:val="002E0C27"/>
    <w:rsid w:val="00326FBE"/>
    <w:rsid w:val="00330A2E"/>
    <w:rsid w:val="003373D6"/>
    <w:rsid w:val="00376E9D"/>
    <w:rsid w:val="003843AE"/>
    <w:rsid w:val="003A5D7E"/>
    <w:rsid w:val="003B461B"/>
    <w:rsid w:val="003E6089"/>
    <w:rsid w:val="003F6D72"/>
    <w:rsid w:val="0040727E"/>
    <w:rsid w:val="0041345D"/>
    <w:rsid w:val="00417197"/>
    <w:rsid w:val="004254A7"/>
    <w:rsid w:val="004416B7"/>
    <w:rsid w:val="00442728"/>
    <w:rsid w:val="004431BB"/>
    <w:rsid w:val="00457D9C"/>
    <w:rsid w:val="0046249F"/>
    <w:rsid w:val="00462EC8"/>
    <w:rsid w:val="0046514F"/>
    <w:rsid w:val="00465EE2"/>
    <w:rsid w:val="0047182D"/>
    <w:rsid w:val="00472647"/>
    <w:rsid w:val="00485B0D"/>
    <w:rsid w:val="004A1C80"/>
    <w:rsid w:val="004C196E"/>
    <w:rsid w:val="004D690C"/>
    <w:rsid w:val="004E2F10"/>
    <w:rsid w:val="004F1912"/>
    <w:rsid w:val="00500D26"/>
    <w:rsid w:val="00500E98"/>
    <w:rsid w:val="00527420"/>
    <w:rsid w:val="00574588"/>
    <w:rsid w:val="00590732"/>
    <w:rsid w:val="005A0679"/>
    <w:rsid w:val="005A30EB"/>
    <w:rsid w:val="005B06AC"/>
    <w:rsid w:val="005B5829"/>
    <w:rsid w:val="005C7980"/>
    <w:rsid w:val="005F3935"/>
    <w:rsid w:val="0063150D"/>
    <w:rsid w:val="0063189E"/>
    <w:rsid w:val="006351B3"/>
    <w:rsid w:val="006354DD"/>
    <w:rsid w:val="006432E1"/>
    <w:rsid w:val="006450B6"/>
    <w:rsid w:val="00666AE0"/>
    <w:rsid w:val="00667E90"/>
    <w:rsid w:val="00691F27"/>
    <w:rsid w:val="0069226D"/>
    <w:rsid w:val="0069796E"/>
    <w:rsid w:val="006A78F8"/>
    <w:rsid w:val="006C0399"/>
    <w:rsid w:val="006D1EF8"/>
    <w:rsid w:val="006E573D"/>
    <w:rsid w:val="0071164A"/>
    <w:rsid w:val="00713F6D"/>
    <w:rsid w:val="0072249A"/>
    <w:rsid w:val="007304BB"/>
    <w:rsid w:val="00732314"/>
    <w:rsid w:val="00757564"/>
    <w:rsid w:val="00766DC6"/>
    <w:rsid w:val="007744B7"/>
    <w:rsid w:val="0079722A"/>
    <w:rsid w:val="007A5FBC"/>
    <w:rsid w:val="007B396B"/>
    <w:rsid w:val="007C3AE7"/>
    <w:rsid w:val="007C4C1F"/>
    <w:rsid w:val="007D06A7"/>
    <w:rsid w:val="007E0393"/>
    <w:rsid w:val="007F1045"/>
    <w:rsid w:val="008160FE"/>
    <w:rsid w:val="00823647"/>
    <w:rsid w:val="008429B4"/>
    <w:rsid w:val="00851741"/>
    <w:rsid w:val="0087723B"/>
    <w:rsid w:val="00880A70"/>
    <w:rsid w:val="00891E76"/>
    <w:rsid w:val="00895ABB"/>
    <w:rsid w:val="0089773F"/>
    <w:rsid w:val="008B1191"/>
    <w:rsid w:val="008D3CC1"/>
    <w:rsid w:val="00907B9E"/>
    <w:rsid w:val="009260FA"/>
    <w:rsid w:val="009323BC"/>
    <w:rsid w:val="00951657"/>
    <w:rsid w:val="00970D27"/>
    <w:rsid w:val="00976EBF"/>
    <w:rsid w:val="00993253"/>
    <w:rsid w:val="009D38EC"/>
    <w:rsid w:val="009F53DE"/>
    <w:rsid w:val="00A11A3E"/>
    <w:rsid w:val="00A30C5F"/>
    <w:rsid w:val="00A36A79"/>
    <w:rsid w:val="00A3749C"/>
    <w:rsid w:val="00A60FA8"/>
    <w:rsid w:val="00A720A4"/>
    <w:rsid w:val="00A803C4"/>
    <w:rsid w:val="00A923C5"/>
    <w:rsid w:val="00A94EBF"/>
    <w:rsid w:val="00AA439F"/>
    <w:rsid w:val="00AA7F9D"/>
    <w:rsid w:val="00AC21E3"/>
    <w:rsid w:val="00AC56F6"/>
    <w:rsid w:val="00AF609E"/>
    <w:rsid w:val="00B033CD"/>
    <w:rsid w:val="00B066FE"/>
    <w:rsid w:val="00B10C7F"/>
    <w:rsid w:val="00B2679C"/>
    <w:rsid w:val="00B27096"/>
    <w:rsid w:val="00B3164D"/>
    <w:rsid w:val="00B37E4B"/>
    <w:rsid w:val="00B4021A"/>
    <w:rsid w:val="00B801A2"/>
    <w:rsid w:val="00B83948"/>
    <w:rsid w:val="00B935F6"/>
    <w:rsid w:val="00B97E21"/>
    <w:rsid w:val="00BA07FF"/>
    <w:rsid w:val="00BA2494"/>
    <w:rsid w:val="00BA426F"/>
    <w:rsid w:val="00BD1B6F"/>
    <w:rsid w:val="00BE7AC5"/>
    <w:rsid w:val="00BF10BB"/>
    <w:rsid w:val="00C72D4A"/>
    <w:rsid w:val="00C8190F"/>
    <w:rsid w:val="00CA59E2"/>
    <w:rsid w:val="00CB6C77"/>
    <w:rsid w:val="00CC36D3"/>
    <w:rsid w:val="00CD03FD"/>
    <w:rsid w:val="00CE58A4"/>
    <w:rsid w:val="00D20085"/>
    <w:rsid w:val="00D27E40"/>
    <w:rsid w:val="00D34C36"/>
    <w:rsid w:val="00D4115C"/>
    <w:rsid w:val="00D435FF"/>
    <w:rsid w:val="00D5187C"/>
    <w:rsid w:val="00D568DD"/>
    <w:rsid w:val="00D7735E"/>
    <w:rsid w:val="00D847E6"/>
    <w:rsid w:val="00D8580F"/>
    <w:rsid w:val="00D8641E"/>
    <w:rsid w:val="00D92D23"/>
    <w:rsid w:val="00D96281"/>
    <w:rsid w:val="00DA097A"/>
    <w:rsid w:val="00DA0D04"/>
    <w:rsid w:val="00DB36ED"/>
    <w:rsid w:val="00DB5E09"/>
    <w:rsid w:val="00DC66F3"/>
    <w:rsid w:val="00DD525D"/>
    <w:rsid w:val="00E02019"/>
    <w:rsid w:val="00E03169"/>
    <w:rsid w:val="00E13532"/>
    <w:rsid w:val="00E22481"/>
    <w:rsid w:val="00E23DEA"/>
    <w:rsid w:val="00E26A9E"/>
    <w:rsid w:val="00E27343"/>
    <w:rsid w:val="00E31A6C"/>
    <w:rsid w:val="00E32D55"/>
    <w:rsid w:val="00E37C20"/>
    <w:rsid w:val="00E50893"/>
    <w:rsid w:val="00E603CD"/>
    <w:rsid w:val="00E62698"/>
    <w:rsid w:val="00E64ADE"/>
    <w:rsid w:val="00E6699B"/>
    <w:rsid w:val="00E85D31"/>
    <w:rsid w:val="00E86DA2"/>
    <w:rsid w:val="00E87214"/>
    <w:rsid w:val="00E91BDB"/>
    <w:rsid w:val="00EA5A83"/>
    <w:rsid w:val="00EB6974"/>
    <w:rsid w:val="00EC18A9"/>
    <w:rsid w:val="00EC4085"/>
    <w:rsid w:val="00ED4BE1"/>
    <w:rsid w:val="00ED5001"/>
    <w:rsid w:val="00EF08CB"/>
    <w:rsid w:val="00EF09C6"/>
    <w:rsid w:val="00EF4D87"/>
    <w:rsid w:val="00F03BDC"/>
    <w:rsid w:val="00F3194E"/>
    <w:rsid w:val="00F409A2"/>
    <w:rsid w:val="00F511C8"/>
    <w:rsid w:val="00FA7E46"/>
    <w:rsid w:val="00FB0D45"/>
    <w:rsid w:val="00FB1CBA"/>
    <w:rsid w:val="00FB5F88"/>
    <w:rsid w:val="00FC78F4"/>
    <w:rsid w:val="00FD227F"/>
    <w:rsid w:val="00FD6D56"/>
    <w:rsid w:val="00FE058C"/>
    <w:rsid w:val="00FE4AFD"/>
    <w:rsid w:val="00FF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E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32E1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32E1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6432E1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432E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6432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432E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432E1"/>
    <w:rPr>
      <w:vertAlign w:val="superscript"/>
    </w:rPr>
  </w:style>
  <w:style w:type="paragraph" w:styleId="Footer">
    <w:name w:val="footer"/>
    <w:basedOn w:val="Normal"/>
    <w:link w:val="FooterChar"/>
    <w:uiPriority w:val="99"/>
    <w:rsid w:val="006432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32E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3164D"/>
    <w:pPr>
      <w:autoSpaceDE w:val="0"/>
      <w:autoSpaceDN w:val="0"/>
      <w:adjustRightInd w:val="0"/>
    </w:pPr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B066FE"/>
    <w:pPr>
      <w:ind w:left="720"/>
    </w:pPr>
  </w:style>
  <w:style w:type="paragraph" w:styleId="Header">
    <w:name w:val="header"/>
    <w:basedOn w:val="Normal"/>
    <w:link w:val="HeaderChar"/>
    <w:uiPriority w:val="99"/>
    <w:rsid w:val="0069226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226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53A2C"/>
  </w:style>
  <w:style w:type="paragraph" w:customStyle="1" w:styleId="1">
    <w:name w:val="Знак Знак1 Знак"/>
    <w:basedOn w:val="Normal"/>
    <w:uiPriority w:val="99"/>
    <w:rsid w:val="008B119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locked/>
    <w:rsid w:val="00457D9C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next w:val="Normal"/>
    <w:uiPriority w:val="99"/>
    <w:semiHidden/>
    <w:rsid w:val="00DA097A"/>
    <w:pPr>
      <w:spacing w:after="160" w:line="240" w:lineRule="exact"/>
    </w:pPr>
    <w:rPr>
      <w:rFonts w:eastAsia="Calibri"/>
      <w:lang w:val="en-GB" w:eastAsia="en-US"/>
    </w:rPr>
  </w:style>
  <w:style w:type="paragraph" w:customStyle="1" w:styleId="ConsPlusTitle">
    <w:name w:val="ConsPlusTitle"/>
    <w:uiPriority w:val="99"/>
    <w:rsid w:val="00D568DD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97A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1</Pages>
  <Words>357</Words>
  <Characters>2040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Обращаем Ваше внимание:</dc:title>
  <dc:subject/>
  <dc:creator>Fadeeva</dc:creator>
  <cp:keywords/>
  <dc:description/>
  <cp:lastModifiedBy>user</cp:lastModifiedBy>
  <cp:revision>8</cp:revision>
  <cp:lastPrinted>2015-12-23T07:21:00Z</cp:lastPrinted>
  <dcterms:created xsi:type="dcterms:W3CDTF">2016-05-27T06:40:00Z</dcterms:created>
  <dcterms:modified xsi:type="dcterms:W3CDTF">2016-06-29T04:40:00Z</dcterms:modified>
</cp:coreProperties>
</file>