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C" w:rsidRPr="005144A4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jc w:val="center"/>
        <w:outlineLvl w:val="0"/>
      </w:pPr>
      <w:r w:rsidRPr="005144A4">
        <w:t>ПОСТАНОВЛЕНИЕ</w:t>
      </w:r>
    </w:p>
    <w:p w:rsidR="0084587C" w:rsidRPr="005144A4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jc w:val="center"/>
        <w:outlineLvl w:val="0"/>
      </w:pPr>
      <w:r w:rsidRPr="005144A4">
        <w:t xml:space="preserve"> АДМИНИСТРАЦИИ МУНИЦИПАЛЬНОГО ОБРАЗОВАНИЯ «КОЧКОВАТСКИЙ СЕЛЬСОВЕТ» ХАРАБАЛИНСКОГО РАЙОНА АСТРАХАНСКОЙ ОБЛАСТИ</w:t>
      </w:r>
    </w:p>
    <w:p w:rsidR="0084587C" w:rsidRPr="005144A4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outlineLvl w:val="0"/>
      </w:pPr>
    </w:p>
    <w:p w:rsidR="0084587C" w:rsidRPr="005144A4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outlineLvl w:val="0"/>
      </w:pPr>
      <w:r w:rsidRPr="005144A4">
        <w:t>07.11.2013                                                                                                №</w:t>
      </w:r>
      <w:r>
        <w:t>119</w:t>
      </w:r>
    </w:p>
    <w:p w:rsidR="0084587C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4587C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«О порядке создания, хранения,</w:t>
      </w:r>
    </w:p>
    <w:p w:rsidR="0084587C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использования и восполнения резерва</w:t>
      </w:r>
    </w:p>
    <w:p w:rsidR="0084587C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материальных ресурсов для ликвидации</w:t>
      </w:r>
    </w:p>
    <w:p w:rsidR="0084587C" w:rsidRPr="003F2531" w:rsidRDefault="0084587C" w:rsidP="003F2531">
      <w:pPr>
        <w:keepNext/>
        <w:keepLines/>
        <w:widowControl/>
        <w:tabs>
          <w:tab w:val="left" w:pos="250"/>
          <w:tab w:val="center" w:pos="4677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чрезвычайных ситуаций» 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МО «Кочковатский сельсовет», администрация муниципального образования «Кочковатский сельсовет» постановляет: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МО «Кочковатский сельсовет» (Приложение № 1).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2. Утвердить «Номенклатуру и объемы резерва материальных ресурсов для ликвидации чрезвычайных ситуаций администрации МО «Кочковатский сельсовет» (Приложение № 2).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3. Создание, хранение и восполнение резерва материальных ресурсов для ликвидации чрезвычайных ситуаций администрации  МО «Кочковатский сельсовет» производить за счет средств бюджета сельского поселения.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5. Специалисту администрации, ответственному за ГО и ЧС администрации МО «Кочковатский сельсовет», довести настоящее постановление до сведения всех заинтересованных лиц.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 xml:space="preserve">7. Контроль за исполнением настоящего постановления оставляю за собой. </w:t>
      </w:r>
    </w:p>
    <w:p w:rsidR="0084587C" w:rsidRDefault="0084587C" w:rsidP="003F2531">
      <w:pPr>
        <w:keepNext/>
        <w:keepLines/>
        <w:widowControl/>
        <w:autoSpaceDE w:val="0"/>
        <w:autoSpaceDN w:val="0"/>
        <w:adjustRightInd w:val="0"/>
      </w:pPr>
    </w:p>
    <w:p w:rsidR="0084587C" w:rsidRDefault="0084587C" w:rsidP="003F2531">
      <w:pPr>
        <w:keepNext/>
        <w:keepLines/>
        <w:widowControl/>
        <w:autoSpaceDE w:val="0"/>
        <w:autoSpaceDN w:val="0"/>
        <w:adjustRightInd w:val="0"/>
      </w:pPr>
    </w:p>
    <w:p w:rsidR="0084587C" w:rsidRDefault="0084587C" w:rsidP="003F2531">
      <w:pPr>
        <w:keepNext/>
        <w:keepLines/>
        <w:widowControl/>
        <w:autoSpaceDE w:val="0"/>
        <w:autoSpaceDN w:val="0"/>
        <w:adjustRightInd w:val="0"/>
      </w:pPr>
      <w:r>
        <w:t>Глава МО «Кочковатский сельсовет»                                                  К.С. Бурамбаев</w:t>
      </w:r>
    </w:p>
    <w:p w:rsidR="0084587C" w:rsidRDefault="0084587C" w:rsidP="003F2531">
      <w:pPr>
        <w:keepNext/>
        <w:keepLines/>
        <w:widowControl/>
        <w:ind w:firstLine="720"/>
        <w:jc w:val="right"/>
        <w:rPr>
          <w:rStyle w:val="a1"/>
          <w:b w:val="0"/>
          <w:bCs w:val="0"/>
        </w:rPr>
      </w:pPr>
    </w:p>
    <w:p w:rsidR="0084587C" w:rsidRPr="00124586" w:rsidRDefault="0084587C" w:rsidP="00124586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1"/>
          <w:b w:val="0"/>
          <w:bCs w:val="0"/>
          <w:color w:val="auto"/>
        </w:rPr>
        <w:t xml:space="preserve">                                                                       </w:t>
      </w:r>
      <w:r w:rsidRPr="00124586">
        <w:rPr>
          <w:rStyle w:val="a1"/>
          <w:b w:val="0"/>
          <w:bCs w:val="0"/>
          <w:color w:val="auto"/>
        </w:rPr>
        <w:t>Приложение № 1</w:t>
      </w:r>
    </w:p>
    <w:p w:rsidR="0084587C" w:rsidRPr="00124586" w:rsidRDefault="0084587C" w:rsidP="003F2531">
      <w:pPr>
        <w:keepNext/>
        <w:keepLines/>
        <w:widowControl/>
        <w:ind w:firstLine="720"/>
        <w:jc w:val="both"/>
        <w:rPr>
          <w:rStyle w:val="a1"/>
          <w:b w:val="0"/>
          <w:bCs w:val="0"/>
          <w:color w:val="auto"/>
        </w:rPr>
      </w:pPr>
      <w:r w:rsidRPr="00124586">
        <w:rPr>
          <w:rStyle w:val="a1"/>
          <w:b w:val="0"/>
          <w:bCs w:val="0"/>
          <w:color w:val="auto"/>
        </w:rPr>
        <w:t xml:space="preserve">                                                                                 к постановлению  Администрации</w:t>
      </w:r>
    </w:p>
    <w:p w:rsidR="0084587C" w:rsidRPr="00124586" w:rsidRDefault="0084587C" w:rsidP="003F2531">
      <w:pPr>
        <w:keepNext/>
        <w:keepLines/>
        <w:widowControl/>
        <w:ind w:firstLine="720"/>
        <w:jc w:val="both"/>
        <w:rPr>
          <w:color w:val="auto"/>
        </w:rPr>
      </w:pPr>
      <w:r w:rsidRPr="00124586">
        <w:rPr>
          <w:rStyle w:val="a1"/>
          <w:b w:val="0"/>
          <w:bCs w:val="0"/>
          <w:color w:val="auto"/>
        </w:rPr>
        <w:t xml:space="preserve">                                                                                 МО «Кочковатский сельсовет»</w:t>
      </w:r>
    </w:p>
    <w:p w:rsidR="0084587C" w:rsidRPr="00124586" w:rsidRDefault="0084587C" w:rsidP="00124586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1"/>
          <w:b w:val="0"/>
          <w:bCs w:val="0"/>
          <w:color w:val="auto"/>
        </w:rPr>
        <w:t xml:space="preserve">                                                                            </w:t>
      </w:r>
      <w:r w:rsidRPr="00124586">
        <w:rPr>
          <w:rStyle w:val="a1"/>
          <w:b w:val="0"/>
          <w:bCs w:val="0"/>
          <w:color w:val="auto"/>
        </w:rPr>
        <w:t xml:space="preserve">от </w:t>
      </w:r>
      <w:r>
        <w:rPr>
          <w:rStyle w:val="a1"/>
          <w:b w:val="0"/>
          <w:bCs w:val="0"/>
          <w:color w:val="auto"/>
        </w:rPr>
        <w:t>07.11.2013 №119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</w:p>
    <w:p w:rsidR="0084587C" w:rsidRDefault="0084587C" w:rsidP="003F2531">
      <w:pPr>
        <w:keepNext/>
        <w:keepLines/>
        <w:widowControl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4587C" w:rsidRDefault="0084587C" w:rsidP="003F2531">
      <w:pPr>
        <w:keepNext/>
        <w:keepLines/>
        <w:widowControl/>
        <w:jc w:val="center"/>
        <w:rPr>
          <w:b/>
          <w:bCs/>
        </w:rPr>
      </w:pPr>
      <w:r>
        <w:rPr>
          <w:b/>
          <w:bCs/>
        </w:rPr>
        <w:t xml:space="preserve">создания, хранения, использования и восполнения резерва материальных ресурсов администрации МО «Кочковатский сельсовет»  для ликвидации чрезвычайных ситуаций 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  <w:rPr>
          <w:b/>
          <w:bCs/>
        </w:rPr>
      </w:pP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МО «Кочковатский сельсовет». 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средств 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 МО «Кочковатский сельсовет». 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7. Бюджетная заявка для создания резерва на планируемый год представляется главе МО «Кочковатский сельсовет».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8. Функции по созданию, размещению, хранению и восполнению резерва возлагаются на бухгалтерию, лицо, специально уполномоченное на решение задач в области ГО и ЧС администрации МО «Кочковатский сельсовет».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9. Органы, на которые возложены функции по созданию резерва: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10. Общее руководство по созданию, хранению, использованию резерва возлагается на главу МО «Кочковатский сельсовет».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0" w:name="sub_120"/>
      <w:r>
        <w:t>12.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1" w:name="sub_130"/>
      <w:bookmarkEnd w:id="0"/>
      <w: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2" w:name="sub_140"/>
      <w:bookmarkEnd w:id="1"/>
      <w: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3" w:name="sub_150"/>
      <w:bookmarkEnd w:id="2"/>
      <w: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bookmarkStart w:id="4" w:name="sub_160"/>
      <w:r>
        <w:t>МО «Кочковатский сельсовет».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16. Выпуск материальных ресурсов из резерва осуществляется по решению Главы МО «Кочковатский сельсовет»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5" w:name="sub_170"/>
      <w:bookmarkEnd w:id="4"/>
      <w:r>
        <w:t>17. Использование резерва осуществляется на безвозмездной или возмездной основе.</w:t>
      </w:r>
    </w:p>
    <w:bookmarkEnd w:id="5"/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6" w:name="sub_180"/>
      <w: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7" w:name="sub_190"/>
      <w:bookmarkEnd w:id="6"/>
      <w:r>
        <w:t>МО «Кочковатский сельсовет».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«Кочковатский сельсовет» в десятидневный срок.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r>
        <w:t>21. Для ликвидации чрезвычайных ситуаций и обеспечения жизнедеятельности пострадавшего населения администрация МО «Кочковатский сельсовет»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8" w:name="sub_220"/>
      <w: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«Кочковатский сельсовет» о выделении ресурсов из Резерва.</w:t>
      </w:r>
    </w:p>
    <w:p w:rsidR="0084587C" w:rsidRDefault="0084587C" w:rsidP="003F2531">
      <w:pPr>
        <w:keepNext/>
        <w:keepLines/>
        <w:widowControl/>
        <w:spacing w:line="360" w:lineRule="auto"/>
        <w:ind w:firstLine="709"/>
        <w:jc w:val="both"/>
      </w:pPr>
      <w:bookmarkStart w:id="9" w:name="sub_230"/>
      <w:bookmarkEnd w:id="8"/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4587C" w:rsidRPr="00E74FA5" w:rsidRDefault="0084587C" w:rsidP="00124586">
      <w:pPr>
        <w:keepNext/>
        <w:keepLines/>
        <w:widowControl/>
        <w:ind w:firstLine="720"/>
        <w:jc w:val="center"/>
        <w:rPr>
          <w:color w:val="auto"/>
        </w:rPr>
      </w:pPr>
      <w:r>
        <w:br w:type="page"/>
      </w:r>
      <w:bookmarkEnd w:id="9"/>
      <w:r>
        <w:t xml:space="preserve">                                                                          </w:t>
      </w:r>
      <w:r w:rsidRPr="00E74FA5">
        <w:rPr>
          <w:rStyle w:val="a1"/>
          <w:b w:val="0"/>
          <w:bCs w:val="0"/>
          <w:color w:val="auto"/>
        </w:rPr>
        <w:t>Приложение № 2</w:t>
      </w:r>
    </w:p>
    <w:p w:rsidR="0084587C" w:rsidRPr="00E74FA5" w:rsidRDefault="0084587C" w:rsidP="003F2531">
      <w:pPr>
        <w:keepNext/>
        <w:keepLines/>
        <w:widowControl/>
        <w:ind w:firstLine="720"/>
        <w:jc w:val="right"/>
        <w:rPr>
          <w:rStyle w:val="a0"/>
          <w:b w:val="0"/>
          <w:bCs w:val="0"/>
          <w:sz w:val="24"/>
          <w:szCs w:val="24"/>
        </w:rPr>
      </w:pPr>
      <w:r w:rsidRPr="00E74FA5">
        <w:rPr>
          <w:rStyle w:val="a1"/>
          <w:b w:val="0"/>
          <w:bCs w:val="0"/>
          <w:color w:val="auto"/>
        </w:rPr>
        <w:t xml:space="preserve">к </w:t>
      </w:r>
      <w:r w:rsidRPr="00E74FA5">
        <w:rPr>
          <w:rStyle w:val="a0"/>
          <w:b w:val="0"/>
          <w:bCs w:val="0"/>
          <w:sz w:val="24"/>
          <w:szCs w:val="24"/>
        </w:rPr>
        <w:t>постановлению администрации</w:t>
      </w:r>
    </w:p>
    <w:p w:rsidR="0084587C" w:rsidRPr="00E74FA5" w:rsidRDefault="0084587C" w:rsidP="001A4A61">
      <w:pPr>
        <w:keepNext/>
        <w:keepLines/>
        <w:widowControl/>
        <w:ind w:firstLine="720"/>
        <w:jc w:val="both"/>
        <w:rPr>
          <w:rStyle w:val="a0"/>
          <w:b w:val="0"/>
          <w:bCs w:val="0"/>
          <w:sz w:val="24"/>
          <w:szCs w:val="24"/>
        </w:rPr>
      </w:pPr>
      <w:r w:rsidRPr="00E74FA5">
        <w:rPr>
          <w:rStyle w:val="a0"/>
          <w:b w:val="0"/>
          <w:bCs w:val="0"/>
          <w:sz w:val="24"/>
          <w:szCs w:val="24"/>
        </w:rPr>
        <w:t xml:space="preserve">                              </w:t>
      </w:r>
      <w:r>
        <w:rPr>
          <w:rStyle w:val="a0"/>
          <w:b w:val="0"/>
          <w:bCs w:val="0"/>
          <w:sz w:val="24"/>
          <w:szCs w:val="24"/>
        </w:rPr>
        <w:t xml:space="preserve">                </w:t>
      </w:r>
      <w:r w:rsidRPr="00E74FA5">
        <w:rPr>
          <w:rStyle w:val="a0"/>
          <w:b w:val="0"/>
          <w:bCs w:val="0"/>
          <w:sz w:val="24"/>
          <w:szCs w:val="24"/>
        </w:rPr>
        <w:t xml:space="preserve">                                          МО «Кочковатский сельсовет» </w:t>
      </w:r>
    </w:p>
    <w:p w:rsidR="0084587C" w:rsidRPr="00E74FA5" w:rsidRDefault="0084587C" w:rsidP="00124586">
      <w:pPr>
        <w:keepNext/>
        <w:keepLines/>
        <w:widowControl/>
        <w:ind w:firstLine="720"/>
        <w:rPr>
          <w:color w:val="auto"/>
        </w:rPr>
      </w:pPr>
      <w:r w:rsidRPr="00E74FA5">
        <w:rPr>
          <w:color w:val="auto"/>
        </w:rPr>
        <w:t xml:space="preserve">                                          </w:t>
      </w:r>
      <w:r>
        <w:rPr>
          <w:color w:val="auto"/>
        </w:rPr>
        <w:t xml:space="preserve">                     </w:t>
      </w:r>
      <w:r w:rsidRPr="00E74FA5">
        <w:rPr>
          <w:color w:val="auto"/>
        </w:rPr>
        <w:t xml:space="preserve">                             от 07.11.2013 г. №119</w:t>
      </w:r>
    </w:p>
    <w:p w:rsidR="0084587C" w:rsidRPr="00124586" w:rsidRDefault="0084587C" w:rsidP="00124586">
      <w:pPr>
        <w:keepNext/>
        <w:keepLines/>
        <w:widowControl/>
        <w:ind w:firstLine="720"/>
        <w:rPr>
          <w:b/>
          <w:bCs/>
          <w:sz w:val="26"/>
          <w:szCs w:val="26"/>
        </w:rPr>
      </w:pPr>
    </w:p>
    <w:p w:rsidR="0084587C" w:rsidRDefault="0084587C" w:rsidP="003F2531">
      <w:pPr>
        <w:keepNext/>
        <w:keepLines/>
        <w:widowControl/>
        <w:jc w:val="center"/>
        <w:rPr>
          <w:b/>
          <w:bCs/>
        </w:rPr>
      </w:pPr>
      <w:r>
        <w:rPr>
          <w:b/>
          <w:bCs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84587C" w:rsidRDefault="0084587C" w:rsidP="003F2531">
      <w:pPr>
        <w:keepNext/>
        <w:keepLines/>
        <w:widowControl/>
        <w:rPr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39"/>
        <w:gridCol w:w="1440"/>
        <w:gridCol w:w="1543"/>
      </w:tblGrid>
      <w:tr w:rsidR="0084587C">
        <w:trPr>
          <w:tblHeader/>
        </w:trPr>
        <w:tc>
          <w:tcPr>
            <w:tcW w:w="648" w:type="dxa"/>
            <w:vAlign w:val="center"/>
          </w:tcPr>
          <w:p w:rsidR="0084587C" w:rsidRDefault="0084587C">
            <w:pPr>
              <w:pStyle w:val="a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5940" w:type="dxa"/>
            <w:vAlign w:val="center"/>
          </w:tcPr>
          <w:p w:rsidR="0084587C" w:rsidRDefault="0084587C">
            <w:pPr>
              <w:pStyle w:val="a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84587C" w:rsidRDefault="0084587C">
            <w:pPr>
              <w:pStyle w:val="a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84587C" w:rsidRDefault="0084587C">
            <w:pPr>
              <w:pStyle w:val="a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84587C">
        <w:tc>
          <w:tcPr>
            <w:tcW w:w="9571" w:type="dxa"/>
            <w:gridSpan w:val="4"/>
            <w:vAlign w:val="center"/>
          </w:tcPr>
          <w:p w:rsidR="0084587C" w:rsidRDefault="0084587C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9571" w:type="dxa"/>
            <w:gridSpan w:val="4"/>
            <w:vAlign w:val="center"/>
          </w:tcPr>
          <w:p w:rsidR="0084587C" w:rsidRDefault="0084587C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 Товары первой необходимости</w:t>
            </w: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9571" w:type="dxa"/>
            <w:gridSpan w:val="4"/>
            <w:vAlign w:val="center"/>
          </w:tcPr>
          <w:p w:rsidR="0084587C" w:rsidRDefault="0084587C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 Строительные материалы</w:t>
            </w: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9571" w:type="dxa"/>
            <w:gridSpan w:val="4"/>
            <w:vAlign w:val="center"/>
          </w:tcPr>
          <w:p w:rsidR="0084587C" w:rsidRDefault="0084587C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4. Медицинское имущество и медикаменты</w:t>
            </w: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rPr>
          <w:trHeight w:val="60"/>
        </w:trPr>
        <w:tc>
          <w:tcPr>
            <w:tcW w:w="9571" w:type="dxa"/>
            <w:gridSpan w:val="4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  <w:r>
              <w:t>5. ГСМ</w:t>
            </w: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9571" w:type="dxa"/>
            <w:gridSpan w:val="4"/>
            <w:vAlign w:val="center"/>
          </w:tcPr>
          <w:p w:rsidR="0084587C" w:rsidRDefault="0084587C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6. Другие материальные средства</w:t>
            </w: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  <w:tr w:rsidR="0084587C">
        <w:tc>
          <w:tcPr>
            <w:tcW w:w="648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vAlign w:val="center"/>
          </w:tcPr>
          <w:p w:rsidR="0084587C" w:rsidRDefault="0084587C">
            <w:pPr>
              <w:keepNext/>
              <w:keepLines/>
              <w:widowControl/>
              <w:jc w:val="center"/>
            </w:pPr>
          </w:p>
        </w:tc>
      </w:tr>
    </w:tbl>
    <w:p w:rsidR="0084587C" w:rsidRDefault="0084587C" w:rsidP="003F2531">
      <w:pPr>
        <w:keepNext/>
        <w:keepLines/>
        <w:widowControl/>
        <w:spacing w:line="360" w:lineRule="auto"/>
        <w:ind w:firstLine="709"/>
      </w:pPr>
    </w:p>
    <w:p w:rsidR="0084587C" w:rsidRDefault="0084587C" w:rsidP="003F2531"/>
    <w:sectPr w:rsidR="0084587C" w:rsidSect="00CE6C92">
      <w:pgSz w:w="11906" w:h="16838"/>
      <w:pgMar w:top="124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31"/>
    <w:rsid w:val="000401B8"/>
    <w:rsid w:val="00124586"/>
    <w:rsid w:val="00175EF4"/>
    <w:rsid w:val="001A4A61"/>
    <w:rsid w:val="00281D4C"/>
    <w:rsid w:val="00344B4B"/>
    <w:rsid w:val="00345B3C"/>
    <w:rsid w:val="003F2531"/>
    <w:rsid w:val="005144A4"/>
    <w:rsid w:val="0084587C"/>
    <w:rsid w:val="008536D4"/>
    <w:rsid w:val="009A2D06"/>
    <w:rsid w:val="00AD2E52"/>
    <w:rsid w:val="00B019B1"/>
    <w:rsid w:val="00B73332"/>
    <w:rsid w:val="00BD08DE"/>
    <w:rsid w:val="00CE6C92"/>
    <w:rsid w:val="00E74FA5"/>
    <w:rsid w:val="00E91197"/>
    <w:rsid w:val="00EC5E60"/>
    <w:rsid w:val="00F17949"/>
    <w:rsid w:val="00F6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31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53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531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3F253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0">
    <w:name w:val="Гипертекстовая ссылка"/>
    <w:uiPriority w:val="99"/>
    <w:rsid w:val="003F2531"/>
    <w:rPr>
      <w:b/>
      <w:bCs/>
      <w:color w:val="auto"/>
      <w:sz w:val="26"/>
      <w:szCs w:val="26"/>
    </w:rPr>
  </w:style>
  <w:style w:type="character" w:customStyle="1" w:styleId="a1">
    <w:name w:val="Цветовое выделение"/>
    <w:uiPriority w:val="99"/>
    <w:rsid w:val="003F253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1713</Words>
  <Characters>9765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Владелец</dc:creator>
  <cp:keywords/>
  <dc:description/>
  <cp:lastModifiedBy>user</cp:lastModifiedBy>
  <cp:revision>5</cp:revision>
  <dcterms:created xsi:type="dcterms:W3CDTF">2014-01-29T07:05:00Z</dcterms:created>
  <dcterms:modified xsi:type="dcterms:W3CDTF">2014-01-29T07:14:00Z</dcterms:modified>
</cp:coreProperties>
</file>